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012DD">
      <w:pPr>
        <w:spacing w:after="0" w:line="240" w:lineRule="auto"/>
        <w:rPr>
          <w:rFonts w:ascii="Segoe UI" w:hAnsi="Segoe UI" w:eastAsia="Times New Roman" w:cs="Segoe UI"/>
          <w:sz w:val="28"/>
          <w:szCs w:val="28"/>
        </w:rPr>
      </w:pPr>
      <w:r>
        <w:rPr>
          <w:rFonts w:ascii="Segoe UI" w:hAnsi="Segoe UI" w:eastAsia="Times New Roman" w:cs="Segoe UI"/>
          <w:b/>
          <w:sz w:val="28"/>
          <w:szCs w:val="28"/>
        </w:rPr>
        <w:t xml:space="preserve"> B1-  program izvannastavnih aktivnosti </w:t>
      </w:r>
    </w:p>
    <w:p w14:paraId="6558BE06">
      <w:pPr>
        <w:spacing w:after="0" w:line="240" w:lineRule="auto"/>
        <w:rPr>
          <w:rFonts w:ascii="Segoe UI" w:hAnsi="Segoe UI" w:eastAsia="Times New Roman" w:cs="Segoe UI"/>
          <w:b/>
        </w:rPr>
      </w:pPr>
    </w:p>
    <w:p w14:paraId="74DC52E4">
      <w:pPr>
        <w:spacing w:after="0" w:line="240" w:lineRule="auto"/>
        <w:jc w:val="center"/>
        <w:rPr>
          <w:rFonts w:ascii="Segoe UI" w:hAnsi="Segoe UI" w:eastAsia="Times New Roman" w:cs="Segoe UI"/>
          <w:b/>
        </w:rPr>
      </w:pPr>
    </w:p>
    <w:tbl>
      <w:tblPr>
        <w:tblStyle w:val="4"/>
        <w:tblW w:w="9498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1417"/>
        <w:gridCol w:w="993"/>
        <w:gridCol w:w="3543"/>
      </w:tblGrid>
      <w:tr w14:paraId="298D4C1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shd w:val="clear" w:color="auto" w:fill="FFFFFF" w:themeFill="background1"/>
          </w:tcPr>
          <w:p w14:paraId="6398698D">
            <w:pPr>
              <w:pStyle w:val="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4D4B859C">
            <w:pPr>
              <w:pStyle w:val="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NAZIV AKTIVNOSTI</w:t>
            </w:r>
          </w:p>
          <w:p w14:paraId="729C0BA1">
            <w:pPr>
              <w:pStyle w:val="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(sekcije, družine)</w:t>
            </w:r>
          </w:p>
          <w:p w14:paraId="25F235C6">
            <w:pPr>
              <w:pStyle w:val="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F55C34">
            <w:pPr>
              <w:pStyle w:val="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08092703">
            <w:pPr>
              <w:pStyle w:val="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BROJ</w:t>
            </w:r>
          </w:p>
          <w:p w14:paraId="1B04D0ED">
            <w:pPr>
              <w:pStyle w:val="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UČENIKA</w:t>
            </w:r>
          </w:p>
        </w:tc>
        <w:tc>
          <w:tcPr>
            <w:tcW w:w="993" w:type="dxa"/>
            <w:shd w:val="clear" w:color="auto" w:fill="FFFFFF" w:themeFill="background1"/>
          </w:tcPr>
          <w:p w14:paraId="02064A05">
            <w:pPr>
              <w:pStyle w:val="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5025C3F3">
            <w:pPr>
              <w:pStyle w:val="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BROJ</w:t>
            </w:r>
          </w:p>
          <w:p w14:paraId="21D59D9F">
            <w:pPr>
              <w:pStyle w:val="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SATI</w:t>
            </w:r>
          </w:p>
        </w:tc>
        <w:tc>
          <w:tcPr>
            <w:tcW w:w="3543" w:type="dxa"/>
            <w:shd w:val="clear" w:color="auto" w:fill="FFFFFF" w:themeFill="background1"/>
          </w:tcPr>
          <w:p w14:paraId="35C8CA67">
            <w:pPr>
              <w:pStyle w:val="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6C6F78BC">
            <w:pPr>
              <w:pStyle w:val="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IZVRŠITELJ</w:t>
            </w:r>
          </w:p>
        </w:tc>
      </w:tr>
      <w:tr w14:paraId="39FD393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6A9A43B6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Medijska kultura</w:t>
            </w:r>
          </w:p>
        </w:tc>
        <w:tc>
          <w:tcPr>
            <w:tcW w:w="1417" w:type="dxa"/>
            <w:vAlign w:val="center"/>
          </w:tcPr>
          <w:p w14:paraId="177502D2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3" w:type="dxa"/>
            <w:vAlign w:val="center"/>
          </w:tcPr>
          <w:p w14:paraId="0F5AE678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543" w:type="dxa"/>
            <w:vAlign w:val="center"/>
          </w:tcPr>
          <w:p w14:paraId="3717E012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Marija Mišić</w:t>
            </w:r>
          </w:p>
        </w:tc>
      </w:tr>
      <w:tr w14:paraId="549EEEA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25A2864D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Mali kreativci</w:t>
            </w:r>
          </w:p>
        </w:tc>
        <w:tc>
          <w:tcPr>
            <w:tcW w:w="1417" w:type="dxa"/>
            <w:vAlign w:val="center"/>
          </w:tcPr>
          <w:p w14:paraId="12AF3A83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vAlign w:val="center"/>
          </w:tcPr>
          <w:p w14:paraId="7FB4EB55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543" w:type="dxa"/>
            <w:vAlign w:val="center"/>
          </w:tcPr>
          <w:p w14:paraId="17391B81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Ana Radovanović</w:t>
            </w:r>
          </w:p>
        </w:tc>
      </w:tr>
      <w:tr w14:paraId="58E17FB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3709A071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Domaćinstvo</w:t>
            </w:r>
          </w:p>
        </w:tc>
        <w:tc>
          <w:tcPr>
            <w:tcW w:w="1417" w:type="dxa"/>
            <w:vAlign w:val="center"/>
          </w:tcPr>
          <w:p w14:paraId="1B54F4A0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93" w:type="dxa"/>
            <w:vAlign w:val="center"/>
          </w:tcPr>
          <w:p w14:paraId="4E5190F9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543" w:type="dxa"/>
            <w:vAlign w:val="center"/>
          </w:tcPr>
          <w:p w14:paraId="645FFDA9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Marina Ćosić</w:t>
            </w:r>
          </w:p>
        </w:tc>
      </w:tr>
      <w:tr w14:paraId="24B7EEE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23CAE7D3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hr-H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hr-HR"/>
              </w:rPr>
              <w:t>Kreativne ruke</w:t>
            </w:r>
          </w:p>
        </w:tc>
        <w:tc>
          <w:tcPr>
            <w:tcW w:w="1417" w:type="dxa"/>
            <w:vAlign w:val="center"/>
          </w:tcPr>
          <w:p w14:paraId="65FCEF07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hr-H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993" w:type="dxa"/>
            <w:vAlign w:val="center"/>
          </w:tcPr>
          <w:p w14:paraId="21A8D249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hr-H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3543" w:type="dxa"/>
            <w:vAlign w:val="center"/>
          </w:tcPr>
          <w:p w14:paraId="20430782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hr-H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Marijana Kaurin</w:t>
            </w:r>
          </w:p>
        </w:tc>
      </w:tr>
      <w:tr w14:paraId="2D8A6AD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647EC1D5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Likovno-kreativna skupina</w:t>
            </w:r>
          </w:p>
        </w:tc>
        <w:tc>
          <w:tcPr>
            <w:tcW w:w="1417" w:type="dxa"/>
            <w:vAlign w:val="center"/>
          </w:tcPr>
          <w:p w14:paraId="04F7318A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vAlign w:val="center"/>
          </w:tcPr>
          <w:p w14:paraId="165317BC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543" w:type="dxa"/>
            <w:vAlign w:val="center"/>
          </w:tcPr>
          <w:p w14:paraId="726FCCB3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Renata Mihalj Lučić</w:t>
            </w:r>
          </w:p>
        </w:tc>
      </w:tr>
      <w:tr w14:paraId="5FAA139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068A5F59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hr-H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hr-HR"/>
              </w:rPr>
              <w:t>Dramsko-recitatorska skupina</w:t>
            </w:r>
          </w:p>
        </w:tc>
        <w:tc>
          <w:tcPr>
            <w:tcW w:w="1417" w:type="dxa"/>
            <w:vAlign w:val="center"/>
          </w:tcPr>
          <w:p w14:paraId="26E20000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hr-H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993" w:type="dxa"/>
            <w:vAlign w:val="center"/>
          </w:tcPr>
          <w:p w14:paraId="347F0F02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hr-H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3543" w:type="dxa"/>
            <w:vAlign w:val="center"/>
          </w:tcPr>
          <w:p w14:paraId="0BD48BDF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hr-H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hr-HR"/>
              </w:rPr>
              <w:t>Maja Krešić</w:t>
            </w:r>
          </w:p>
        </w:tc>
      </w:tr>
      <w:tr w14:paraId="148F000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58F53F83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Mali istaživači</w:t>
            </w:r>
          </w:p>
        </w:tc>
        <w:tc>
          <w:tcPr>
            <w:tcW w:w="1417" w:type="dxa"/>
            <w:vAlign w:val="center"/>
          </w:tcPr>
          <w:p w14:paraId="2032AA60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14:paraId="6C266E63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543" w:type="dxa"/>
            <w:vAlign w:val="center"/>
          </w:tcPr>
          <w:p w14:paraId="2F2F67C1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Helena Topić</w:t>
            </w:r>
          </w:p>
        </w:tc>
      </w:tr>
      <w:tr w14:paraId="50DF72A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22834A4B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Mali knjižničari</w:t>
            </w:r>
          </w:p>
        </w:tc>
        <w:tc>
          <w:tcPr>
            <w:tcW w:w="1417" w:type="dxa"/>
            <w:vAlign w:val="center"/>
          </w:tcPr>
          <w:p w14:paraId="12EE3B64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3" w:type="dxa"/>
            <w:vAlign w:val="center"/>
          </w:tcPr>
          <w:p w14:paraId="247E9856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543" w:type="dxa"/>
            <w:vAlign w:val="center"/>
          </w:tcPr>
          <w:p w14:paraId="5077CA10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Marija Jurić</w:t>
            </w:r>
          </w:p>
        </w:tc>
      </w:tr>
      <w:tr w14:paraId="70B32F3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118AA6C5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Čitateljski klub</w:t>
            </w:r>
          </w:p>
        </w:tc>
        <w:tc>
          <w:tcPr>
            <w:tcW w:w="1417" w:type="dxa"/>
            <w:vAlign w:val="center"/>
          </w:tcPr>
          <w:p w14:paraId="3B4997E2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vAlign w:val="center"/>
          </w:tcPr>
          <w:p w14:paraId="4FBF5A7A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543" w:type="dxa"/>
            <w:vAlign w:val="center"/>
          </w:tcPr>
          <w:p w14:paraId="706C588F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Jelena Bratanić</w:t>
            </w:r>
          </w:p>
        </w:tc>
      </w:tr>
      <w:tr w14:paraId="78F794B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400C5389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hr-H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hr-HR"/>
              </w:rPr>
              <w:t>Kultura i medij</w:t>
            </w:r>
          </w:p>
        </w:tc>
        <w:tc>
          <w:tcPr>
            <w:tcW w:w="1417" w:type="dxa"/>
            <w:vAlign w:val="center"/>
          </w:tcPr>
          <w:p w14:paraId="77634A2A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hr-H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993" w:type="dxa"/>
            <w:vAlign w:val="center"/>
          </w:tcPr>
          <w:p w14:paraId="7BA36099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hr-H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hr-HR"/>
              </w:rPr>
              <w:t>70</w:t>
            </w:r>
          </w:p>
        </w:tc>
        <w:tc>
          <w:tcPr>
            <w:tcW w:w="3543" w:type="dxa"/>
            <w:vAlign w:val="center"/>
          </w:tcPr>
          <w:p w14:paraId="40E89EA5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hr-H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Anja Flidr Suvalj</w:t>
            </w:r>
          </w:p>
        </w:tc>
      </w:tr>
      <w:tr w14:paraId="2759302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14936EB3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English cookbook</w:t>
            </w:r>
          </w:p>
        </w:tc>
        <w:tc>
          <w:tcPr>
            <w:tcW w:w="1417" w:type="dxa"/>
            <w:vAlign w:val="center"/>
          </w:tcPr>
          <w:p w14:paraId="73D913F8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vAlign w:val="center"/>
          </w:tcPr>
          <w:p w14:paraId="30E488DD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543" w:type="dxa"/>
            <w:vAlign w:val="center"/>
          </w:tcPr>
          <w:p w14:paraId="18B6D448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Iva Zovko</w:t>
            </w:r>
          </w:p>
        </w:tc>
      </w:tr>
      <w:tr w14:paraId="0458C58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1DD0F665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Pjevački zbor</w:t>
            </w:r>
          </w:p>
        </w:tc>
        <w:tc>
          <w:tcPr>
            <w:tcW w:w="1417" w:type="dxa"/>
            <w:vAlign w:val="center"/>
          </w:tcPr>
          <w:p w14:paraId="41BFD0CB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3" w:type="dxa"/>
            <w:vAlign w:val="center"/>
          </w:tcPr>
          <w:p w14:paraId="796BBE66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543" w:type="dxa"/>
            <w:vAlign w:val="center"/>
          </w:tcPr>
          <w:p w14:paraId="39D57085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Vesna Rac</w:t>
            </w:r>
          </w:p>
        </w:tc>
      </w:tr>
      <w:tr w14:paraId="699E3E6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489852CD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English book club</w:t>
            </w:r>
          </w:p>
        </w:tc>
        <w:tc>
          <w:tcPr>
            <w:tcW w:w="1417" w:type="dxa"/>
            <w:vAlign w:val="center"/>
          </w:tcPr>
          <w:p w14:paraId="33BC4003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vAlign w:val="center"/>
          </w:tcPr>
          <w:p w14:paraId="0574E6E8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543" w:type="dxa"/>
            <w:vAlign w:val="center"/>
          </w:tcPr>
          <w:p w14:paraId="30B1C134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Vesna Marijanović</w:t>
            </w:r>
          </w:p>
        </w:tc>
      </w:tr>
      <w:tr w14:paraId="2B9CEC9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146BF07F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hr-H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hr-HR"/>
              </w:rPr>
              <w:t>Filmski klub</w:t>
            </w:r>
          </w:p>
        </w:tc>
        <w:tc>
          <w:tcPr>
            <w:tcW w:w="1417" w:type="dxa"/>
            <w:vAlign w:val="center"/>
          </w:tcPr>
          <w:p w14:paraId="31E28F02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hr-H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993" w:type="dxa"/>
            <w:vAlign w:val="center"/>
          </w:tcPr>
          <w:p w14:paraId="47FFEDB6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hr-H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3543" w:type="dxa"/>
            <w:vAlign w:val="center"/>
          </w:tcPr>
          <w:p w14:paraId="3B405A7F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hr-HR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Vesna Marijanović</w:t>
            </w:r>
          </w:p>
        </w:tc>
      </w:tr>
      <w:tr w14:paraId="2CB580D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3E1D81F6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Hodočasnici</w:t>
            </w:r>
          </w:p>
        </w:tc>
        <w:tc>
          <w:tcPr>
            <w:tcW w:w="1417" w:type="dxa"/>
            <w:vAlign w:val="center"/>
          </w:tcPr>
          <w:p w14:paraId="3EDB9D11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3" w:type="dxa"/>
            <w:vAlign w:val="center"/>
          </w:tcPr>
          <w:p w14:paraId="022CA18F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543" w:type="dxa"/>
            <w:vAlign w:val="center"/>
          </w:tcPr>
          <w:p w14:paraId="68F97BE1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Katarina Majić</w:t>
            </w:r>
          </w:p>
        </w:tc>
      </w:tr>
      <w:tr w14:paraId="44A7D03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56378948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Sportska grupa</w:t>
            </w:r>
          </w:p>
        </w:tc>
        <w:tc>
          <w:tcPr>
            <w:tcW w:w="1417" w:type="dxa"/>
            <w:vAlign w:val="center"/>
          </w:tcPr>
          <w:p w14:paraId="53996E17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93" w:type="dxa"/>
            <w:vAlign w:val="center"/>
          </w:tcPr>
          <w:p w14:paraId="30A2920E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543" w:type="dxa"/>
            <w:vAlign w:val="center"/>
          </w:tcPr>
          <w:p w14:paraId="69662098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Danijel Mraz</w:t>
            </w:r>
          </w:p>
        </w:tc>
      </w:tr>
      <w:tr w14:paraId="1445A7A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33E5FEE8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Sakralna i kulturna baština župe i nadbiskupije</w:t>
            </w:r>
          </w:p>
        </w:tc>
        <w:tc>
          <w:tcPr>
            <w:tcW w:w="1417" w:type="dxa"/>
            <w:vAlign w:val="center"/>
          </w:tcPr>
          <w:p w14:paraId="15A17A54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14:paraId="6DB398A6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543" w:type="dxa"/>
            <w:vAlign w:val="center"/>
          </w:tcPr>
          <w:p w14:paraId="3B9D2BC8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Marija Lukić</w:t>
            </w:r>
          </w:p>
        </w:tc>
      </w:tr>
      <w:tr w14:paraId="71734D3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1074388A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Informatička grupa</w:t>
            </w:r>
          </w:p>
        </w:tc>
        <w:tc>
          <w:tcPr>
            <w:tcW w:w="1417" w:type="dxa"/>
            <w:vAlign w:val="center"/>
          </w:tcPr>
          <w:p w14:paraId="2EED976E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14:paraId="2A8432DA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543" w:type="dxa"/>
            <w:vAlign w:val="center"/>
          </w:tcPr>
          <w:p w14:paraId="4709EFB9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Marijana Perić</w:t>
            </w:r>
          </w:p>
        </w:tc>
      </w:tr>
      <w:tr w14:paraId="12371A5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680681F7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Putujemo i istražujemo</w:t>
            </w:r>
          </w:p>
        </w:tc>
        <w:tc>
          <w:tcPr>
            <w:tcW w:w="1417" w:type="dxa"/>
            <w:vAlign w:val="center"/>
          </w:tcPr>
          <w:p w14:paraId="1BF7A425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3" w:type="dxa"/>
            <w:vAlign w:val="center"/>
          </w:tcPr>
          <w:p w14:paraId="01EC222D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543" w:type="dxa"/>
            <w:vAlign w:val="center"/>
          </w:tcPr>
          <w:p w14:paraId="68F5B93F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Dražen Rečić</w:t>
            </w:r>
          </w:p>
        </w:tc>
      </w:tr>
      <w:tr w14:paraId="40F8F20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5" w:type="dxa"/>
            <w:vAlign w:val="center"/>
          </w:tcPr>
          <w:p w14:paraId="528EF29C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Eko grupa</w:t>
            </w:r>
          </w:p>
        </w:tc>
        <w:tc>
          <w:tcPr>
            <w:tcW w:w="1417" w:type="dxa"/>
            <w:vAlign w:val="center"/>
          </w:tcPr>
          <w:p w14:paraId="62F43AF9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3" w:type="dxa"/>
            <w:vAlign w:val="center"/>
          </w:tcPr>
          <w:p w14:paraId="218A2C50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543" w:type="dxa"/>
            <w:vAlign w:val="center"/>
          </w:tcPr>
          <w:p w14:paraId="173DC642">
            <w:pPr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>Domagoj Kolarec</w:t>
            </w:r>
          </w:p>
        </w:tc>
      </w:tr>
    </w:tbl>
    <w:p w14:paraId="06F21012">
      <w:pPr>
        <w:spacing w:after="0" w:line="240" w:lineRule="auto"/>
        <w:rPr>
          <w:rFonts w:ascii="Arial" w:hAnsi="Arial" w:eastAsia="Times New Roman" w:cs="Arial"/>
          <w:b/>
          <w:sz w:val="24"/>
          <w:szCs w:val="24"/>
        </w:rPr>
      </w:pPr>
    </w:p>
    <w:p w14:paraId="5A5FAE05">
      <w:pPr>
        <w:spacing w:after="0" w:line="240" w:lineRule="auto"/>
        <w:rPr>
          <w:rFonts w:ascii="Segoe UI" w:hAnsi="Segoe UI" w:eastAsia="Times New Roman" w:cs="Segoe UI"/>
          <w:b/>
        </w:rPr>
      </w:pPr>
    </w:p>
    <w:p w14:paraId="638A225B">
      <w:pPr>
        <w:spacing w:after="0" w:line="240" w:lineRule="auto"/>
        <w:rPr>
          <w:rFonts w:ascii="Segoe UI" w:hAnsi="Segoe UI" w:eastAsia="Times New Roman" w:cs="Segoe UI"/>
          <w:b/>
        </w:rPr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31"/>
    <w:rsid w:val="000843A2"/>
    <w:rsid w:val="006F1631"/>
    <w:rsid w:val="521A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1099</Characters>
  <Lines>9</Lines>
  <Paragraphs>2</Paragraphs>
  <TotalTime>9</TotalTime>
  <ScaleCrop>false</ScaleCrop>
  <LinksUpToDate>false</LinksUpToDate>
  <CharactersWithSpaces>1289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2025-11-24T07:13:00Z</dcterms:created>
  <dc:creator>Marina Ćosić</dc:creator>
  <cp:lastModifiedBy>vesna</cp:lastModifiedBy>
  <dcterms:modified xsi:type="dcterms:W3CDTF">2025-12-02T16:28:15Z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2FF5D9226503403DA5475B2106F23681_12</vt:lpwstr>
  </property>
</Properties>
</file>