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3DD78" w14:textId="77777777" w:rsidR="00D27443" w:rsidRDefault="00D27443" w:rsidP="00D27443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8C101CA" wp14:editId="0F6E7AA7">
            <wp:extent cx="1789891" cy="1125797"/>
            <wp:effectExtent l="57150" t="57150" r="58420" b="55880"/>
            <wp:docPr id="1" name="Slika 1" descr="C:\Users\korisnik\AppData\Local\Microsoft\Windows\INetCache\Content.MSO\EC70CC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INetCache\Content.MSO\EC70CCA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59" cy="115936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48242DB8" w14:textId="77777777" w:rsidR="00D27443" w:rsidRPr="00D27443" w:rsidRDefault="00D27443" w:rsidP="00D27443">
      <w:pPr>
        <w:rPr>
          <w:b/>
          <w:sz w:val="24"/>
          <w:szCs w:val="24"/>
        </w:rPr>
      </w:pPr>
      <w:bookmarkStart w:id="0" w:name="_GoBack"/>
      <w:bookmarkEnd w:id="0"/>
      <w:r w:rsidRPr="00D27443">
        <w:rPr>
          <w:b/>
          <w:sz w:val="24"/>
          <w:szCs w:val="24"/>
        </w:rPr>
        <w:t>OBAVIJEST O DOPUNSKOM RADU PO ZAVRŠETKU NASTAVNE 2025./2026. GODINE</w:t>
      </w:r>
    </w:p>
    <w:p w14:paraId="2EFABF9D" w14:textId="77777777" w:rsidR="00D27443" w:rsidRPr="00D27443" w:rsidRDefault="00D27443" w:rsidP="00D27443">
      <w:pPr>
        <w:rPr>
          <w:sz w:val="24"/>
          <w:szCs w:val="24"/>
        </w:rPr>
      </w:pPr>
    </w:p>
    <w:p w14:paraId="6495C6B8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>Svi učenici koji imaju jednu ili dvije negativne ocjene upućuju se na dopunski rad.</w:t>
      </w:r>
    </w:p>
    <w:p w14:paraId="60F57521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>Dopunski rad  održavat će se prema sljedećem rasporedu:</w:t>
      </w:r>
    </w:p>
    <w:p w14:paraId="439B6F98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>PREDMETNA NASTAVA:</w:t>
      </w:r>
    </w:p>
    <w:p w14:paraId="3D14F6AE" w14:textId="77777777" w:rsidR="00D27443" w:rsidRPr="00D27443" w:rsidRDefault="00D27443" w:rsidP="00D27443">
      <w:pPr>
        <w:rPr>
          <w:b/>
          <w:i/>
          <w:sz w:val="24"/>
          <w:szCs w:val="24"/>
        </w:rPr>
      </w:pPr>
      <w:r w:rsidRPr="00D27443">
        <w:rPr>
          <w:b/>
          <w:i/>
          <w:sz w:val="24"/>
          <w:szCs w:val="24"/>
        </w:rPr>
        <w:t>od 17. lipnja 2026. godine s početkom u 8:00 sati:</w:t>
      </w:r>
    </w:p>
    <w:p w14:paraId="68485098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 xml:space="preserve">1. Prirodoslovlje / biologija </w:t>
      </w:r>
    </w:p>
    <w:p w14:paraId="3948B9D3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>2. Engleski jezik</w:t>
      </w:r>
    </w:p>
    <w:p w14:paraId="360DAEFE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>3. Hrvatski jezik</w:t>
      </w:r>
    </w:p>
    <w:p w14:paraId="45FF09DC" w14:textId="77777777" w:rsidR="00D27443" w:rsidRPr="00D27443" w:rsidRDefault="00D27443" w:rsidP="00D27443">
      <w:pPr>
        <w:rPr>
          <w:b/>
          <w:i/>
          <w:sz w:val="24"/>
          <w:szCs w:val="24"/>
        </w:rPr>
      </w:pPr>
      <w:r w:rsidRPr="00D27443">
        <w:rPr>
          <w:b/>
          <w:i/>
          <w:sz w:val="24"/>
          <w:szCs w:val="24"/>
        </w:rPr>
        <w:t>od 18. lipnja 2026. godine s početkom u 11:00 sati:</w:t>
      </w:r>
    </w:p>
    <w:p w14:paraId="642A109D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 xml:space="preserve">1. Geografija </w:t>
      </w:r>
    </w:p>
    <w:p w14:paraId="3CCC531E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>Učenici su dužni dolaziti na dopunski rad prema rasporedu i dogovoru s učiteljima.</w:t>
      </w:r>
    </w:p>
    <w:p w14:paraId="059D77F3" w14:textId="77777777" w:rsidR="00D27443" w:rsidRPr="00D27443" w:rsidRDefault="00D27443" w:rsidP="00D27443">
      <w:pPr>
        <w:rPr>
          <w:sz w:val="24"/>
          <w:szCs w:val="24"/>
        </w:rPr>
      </w:pPr>
      <w:r w:rsidRPr="00D27443">
        <w:rPr>
          <w:sz w:val="24"/>
          <w:szCs w:val="24"/>
        </w:rPr>
        <w:t xml:space="preserve">Ponijeti pribor za rad i odgovorno pristupiti radu. </w:t>
      </w:r>
    </w:p>
    <w:p w14:paraId="050F54C9" w14:textId="77777777" w:rsidR="00D27443" w:rsidRPr="00D27443" w:rsidRDefault="00D27443" w:rsidP="00D274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D27443">
        <w:rPr>
          <w:sz w:val="24"/>
          <w:szCs w:val="24"/>
        </w:rPr>
        <w:t>Ravnateljica:</w:t>
      </w:r>
    </w:p>
    <w:p w14:paraId="38345CA4" w14:textId="77777777" w:rsidR="00D27443" w:rsidRPr="00D27443" w:rsidRDefault="00D27443" w:rsidP="00D27443">
      <w:pPr>
        <w:jc w:val="right"/>
        <w:rPr>
          <w:sz w:val="24"/>
          <w:szCs w:val="24"/>
        </w:rPr>
      </w:pPr>
      <w:r w:rsidRPr="00D27443">
        <w:rPr>
          <w:sz w:val="24"/>
          <w:szCs w:val="24"/>
        </w:rPr>
        <w:t xml:space="preserve">Terezija Štrljić, </w:t>
      </w:r>
      <w:proofErr w:type="spellStart"/>
      <w:r w:rsidRPr="00D27443">
        <w:rPr>
          <w:sz w:val="24"/>
          <w:szCs w:val="24"/>
        </w:rPr>
        <w:t>mag.prim.educ</w:t>
      </w:r>
      <w:proofErr w:type="spellEnd"/>
      <w:r w:rsidRPr="00D27443">
        <w:rPr>
          <w:sz w:val="24"/>
          <w:szCs w:val="24"/>
        </w:rPr>
        <w:t>.</w:t>
      </w:r>
    </w:p>
    <w:p w14:paraId="4BD2CD34" w14:textId="77777777" w:rsidR="00D27443" w:rsidRPr="00D27443" w:rsidRDefault="00D27443" w:rsidP="00D27443">
      <w:pPr>
        <w:jc w:val="right"/>
        <w:rPr>
          <w:sz w:val="24"/>
          <w:szCs w:val="24"/>
        </w:rPr>
      </w:pPr>
    </w:p>
    <w:p w14:paraId="7117249F" w14:textId="77777777" w:rsidR="00D27443" w:rsidRPr="00D27443" w:rsidRDefault="00D27443" w:rsidP="00D27443">
      <w:pPr>
        <w:rPr>
          <w:sz w:val="24"/>
          <w:szCs w:val="24"/>
        </w:rPr>
      </w:pPr>
    </w:p>
    <w:p w14:paraId="1FE4D4B6" w14:textId="77777777" w:rsidR="00D27443" w:rsidRPr="00D27443" w:rsidRDefault="00D27443">
      <w:pPr>
        <w:rPr>
          <w:sz w:val="24"/>
          <w:szCs w:val="24"/>
        </w:rPr>
      </w:pPr>
    </w:p>
    <w:sectPr w:rsidR="00D27443" w:rsidRPr="00D2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43"/>
    <w:rsid w:val="00D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2AD2"/>
  <w15:chartTrackingRefBased/>
  <w15:docId w15:val="{B64128EB-2138-43E0-8690-F6D7C1A0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17" ma:contentTypeDescription="Create a new document." ma:contentTypeScope="" ma:versionID="2deee5564c00d468f750b8a2e4b13427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e578ee73ce80a82407cafd62683abb40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80ADE-1D31-4704-A957-2AB77989B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09a9-cddd-45f9-9c9c-079467be6954"/>
    <ds:schemaRef ds:uri="46f9d02f-0be3-4f8b-a9b5-4329b2d4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259C-3628-4942-977E-59EA0AE17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A21D8-D10A-4D17-A27D-48C080A9E716}">
  <ds:schemaRefs>
    <ds:schemaRef ds:uri="http://schemas.openxmlformats.org/package/2006/metadata/core-properties"/>
    <ds:schemaRef ds:uri="http://schemas.microsoft.com/office/2006/documentManagement/types"/>
    <ds:schemaRef ds:uri="46f9d02f-0be3-4f8b-a9b5-4329b2d406f5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780f09a9-cddd-45f9-9c9c-079467be695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Štrljić</dc:creator>
  <cp:keywords/>
  <dc:description/>
  <cp:lastModifiedBy>Terezija Štrljić</cp:lastModifiedBy>
  <cp:revision>1</cp:revision>
  <dcterms:created xsi:type="dcterms:W3CDTF">2026-06-15T11:55:00Z</dcterms:created>
  <dcterms:modified xsi:type="dcterms:W3CDTF">2026-06-15T11:59:00Z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</Properties>
</file>